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tbl>
      <w:tblPr>
        <w:tblpPr w:leftFromText="180" w:rightFromText="180" w:vertAnchor="page" w:horzAnchor="margin" w:tblpXSpec="center" w:tblpY="2206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2977"/>
        <w:gridCol w:w="2268"/>
        <w:gridCol w:w="2478"/>
        <w:gridCol w:w="1559"/>
        <w:gridCol w:w="1843"/>
        <w:gridCol w:w="1491"/>
        <w:gridCol w:w="1559"/>
      </w:tblGrid>
      <w:tr w:rsidR="00EC001D" w:rsidRPr="001B2CDE">
        <w:trPr>
          <w:trHeight w:val="112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1D" w:rsidRPr="003715B7" w:rsidRDefault="00EC001D" w:rsidP="00B706DE">
            <w:pPr>
              <w:jc w:val="center"/>
              <w:rPr>
                <w:rFonts w:ascii="Calibri" w:hAnsi="Calibri" w:cs="Calibri"/>
                <w:b/>
              </w:rPr>
            </w:pPr>
            <w:bookmarkStart w:id="0" w:name="_GoBack"/>
            <w:bookmarkEnd w:id="0"/>
            <w:r w:rsidRPr="003715B7">
              <w:rPr>
                <w:rFonts w:ascii="Calibri" w:hAnsi="Calibri" w:cs="Calibri"/>
                <w:b/>
              </w:rPr>
              <w:t>Meetings</w:t>
            </w:r>
          </w:p>
          <w:p w:rsidR="00EC001D" w:rsidRPr="003715B7" w:rsidRDefault="00EC001D" w:rsidP="00B706DE">
            <w:pPr>
              <w:jc w:val="center"/>
              <w:rPr>
                <w:rFonts w:ascii="Calibri" w:hAnsi="Calibri" w:cs="Calibri"/>
                <w:b/>
              </w:rPr>
            </w:pPr>
            <w:r w:rsidRPr="003715B7">
              <w:rPr>
                <w:rFonts w:ascii="Calibri" w:hAnsi="Calibri" w:cs="Calibri"/>
                <w:b/>
              </w:rPr>
              <w:t>6pm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1D" w:rsidRPr="001B2CDE" w:rsidRDefault="00EC001D" w:rsidP="00B706DE">
            <w:pPr>
              <w:jc w:val="center"/>
              <w:rPr>
                <w:rFonts w:ascii="Calibri" w:hAnsi="Calibri" w:cs="Calibri"/>
                <w:b/>
              </w:rPr>
            </w:pPr>
            <w:r w:rsidRPr="001B2CDE">
              <w:rPr>
                <w:rFonts w:ascii="Calibri" w:hAnsi="Calibri" w:cs="Calibri"/>
                <w:b/>
              </w:rPr>
              <w:t>NAG 1</w:t>
            </w:r>
          </w:p>
          <w:p w:rsidR="00EC001D" w:rsidRPr="001B2CDE" w:rsidRDefault="00EC001D" w:rsidP="00B706DE">
            <w:pPr>
              <w:jc w:val="center"/>
              <w:rPr>
                <w:rFonts w:ascii="Calibri" w:hAnsi="Calibri" w:cs="Calibri"/>
                <w:b/>
              </w:rPr>
            </w:pPr>
            <w:r w:rsidRPr="001B2CDE">
              <w:rPr>
                <w:rFonts w:ascii="Calibri" w:hAnsi="Calibri" w:cs="Calibri"/>
                <w:b/>
              </w:rPr>
              <w:t>Curriculum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1D" w:rsidRPr="001B2CDE" w:rsidRDefault="00EC001D" w:rsidP="00B706DE">
            <w:pPr>
              <w:jc w:val="center"/>
              <w:rPr>
                <w:rFonts w:ascii="Calibri" w:hAnsi="Calibri" w:cs="Calibri"/>
                <w:b/>
              </w:rPr>
            </w:pPr>
            <w:r w:rsidRPr="001B2CDE">
              <w:rPr>
                <w:rFonts w:ascii="Calibri" w:hAnsi="Calibri" w:cs="Calibri"/>
                <w:b/>
              </w:rPr>
              <w:t>NAG 2</w:t>
            </w:r>
          </w:p>
          <w:p w:rsidR="00EC001D" w:rsidRPr="001B2CDE" w:rsidRDefault="00EC001D" w:rsidP="00B706DE">
            <w:pPr>
              <w:jc w:val="center"/>
              <w:rPr>
                <w:rFonts w:ascii="Calibri" w:hAnsi="Calibri" w:cs="Calibri"/>
                <w:b/>
              </w:rPr>
            </w:pPr>
            <w:r w:rsidRPr="001B2CDE">
              <w:rPr>
                <w:rFonts w:ascii="Calibri" w:hAnsi="Calibri" w:cs="Calibri"/>
                <w:b/>
              </w:rPr>
              <w:t>Operations &amp; Review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1D" w:rsidRPr="001B2CDE" w:rsidRDefault="00EC001D" w:rsidP="00B706DE">
            <w:pPr>
              <w:jc w:val="center"/>
              <w:rPr>
                <w:rFonts w:ascii="Calibri" w:hAnsi="Calibri" w:cs="Calibri"/>
                <w:b/>
              </w:rPr>
            </w:pPr>
            <w:r w:rsidRPr="001B2CDE">
              <w:rPr>
                <w:rFonts w:ascii="Calibri" w:hAnsi="Calibri" w:cs="Calibri"/>
                <w:b/>
              </w:rPr>
              <w:t>NAG 3</w:t>
            </w:r>
          </w:p>
          <w:p w:rsidR="00EC001D" w:rsidRPr="001B2CDE" w:rsidRDefault="00EC001D" w:rsidP="00B706DE">
            <w:pPr>
              <w:jc w:val="center"/>
              <w:rPr>
                <w:rFonts w:ascii="Calibri" w:hAnsi="Calibri" w:cs="Calibri"/>
                <w:b/>
              </w:rPr>
            </w:pPr>
            <w:r w:rsidRPr="001B2CDE">
              <w:rPr>
                <w:rFonts w:ascii="Calibri" w:hAnsi="Calibri" w:cs="Calibri"/>
                <w:b/>
              </w:rPr>
              <w:t>Personnel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1D" w:rsidRPr="001B2CDE" w:rsidRDefault="00EC001D" w:rsidP="00B706DE">
            <w:pPr>
              <w:jc w:val="center"/>
              <w:rPr>
                <w:rFonts w:ascii="Calibri" w:hAnsi="Calibri" w:cs="Calibri"/>
                <w:b/>
              </w:rPr>
            </w:pPr>
            <w:r w:rsidRPr="001B2CDE">
              <w:rPr>
                <w:rFonts w:ascii="Calibri" w:hAnsi="Calibri" w:cs="Calibri"/>
                <w:b/>
              </w:rPr>
              <w:t>NAG 4</w:t>
            </w:r>
          </w:p>
          <w:p w:rsidR="00EC001D" w:rsidRPr="001B2CDE" w:rsidRDefault="00EC001D" w:rsidP="00B706DE">
            <w:pPr>
              <w:jc w:val="center"/>
              <w:rPr>
                <w:rFonts w:ascii="Calibri" w:hAnsi="Calibri" w:cs="Calibri"/>
                <w:b/>
              </w:rPr>
            </w:pPr>
            <w:r w:rsidRPr="001B2CDE">
              <w:rPr>
                <w:rFonts w:ascii="Calibri" w:hAnsi="Calibri" w:cs="Calibri"/>
                <w:b/>
              </w:rPr>
              <w:t>Property &amp; Finance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1D" w:rsidRPr="001B2CDE" w:rsidRDefault="00EC001D" w:rsidP="00B706DE">
            <w:pPr>
              <w:jc w:val="center"/>
              <w:rPr>
                <w:rFonts w:ascii="Calibri" w:hAnsi="Calibri" w:cs="Calibri"/>
                <w:b/>
              </w:rPr>
            </w:pPr>
            <w:r w:rsidRPr="001B2CDE">
              <w:rPr>
                <w:rFonts w:ascii="Calibri" w:hAnsi="Calibri" w:cs="Calibri"/>
                <w:b/>
              </w:rPr>
              <w:t>NAG</w:t>
            </w:r>
            <w:r w:rsidR="00960A4A">
              <w:rPr>
                <w:rFonts w:ascii="Calibri" w:hAnsi="Calibri" w:cs="Calibri"/>
                <w:b/>
              </w:rPr>
              <w:t>s</w:t>
            </w:r>
            <w:r w:rsidRPr="001B2CDE">
              <w:rPr>
                <w:rFonts w:ascii="Calibri" w:hAnsi="Calibri" w:cs="Calibri"/>
                <w:b/>
              </w:rPr>
              <w:t xml:space="preserve"> 5</w:t>
            </w:r>
            <w:r>
              <w:rPr>
                <w:rFonts w:ascii="Calibri" w:hAnsi="Calibri" w:cs="Calibri"/>
                <w:b/>
              </w:rPr>
              <w:t xml:space="preserve"> &amp; 6</w:t>
            </w:r>
          </w:p>
          <w:p w:rsidR="00EC001D" w:rsidRDefault="00EC001D" w:rsidP="00B706DE">
            <w:pPr>
              <w:jc w:val="center"/>
              <w:rPr>
                <w:rFonts w:ascii="Calibri" w:hAnsi="Calibri" w:cs="Calibri"/>
                <w:b/>
              </w:rPr>
            </w:pPr>
            <w:r w:rsidRPr="001B2CDE">
              <w:rPr>
                <w:rFonts w:ascii="Calibri" w:hAnsi="Calibri" w:cs="Calibri"/>
                <w:b/>
              </w:rPr>
              <w:t>Health &amp; Safety</w:t>
            </w:r>
          </w:p>
          <w:p w:rsidR="00EC001D" w:rsidRPr="001B2CDE" w:rsidRDefault="00EC001D" w:rsidP="00B706DE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Legislation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1D" w:rsidRDefault="009743DC" w:rsidP="00B706DE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NAGs 7 &amp; 8</w:t>
            </w:r>
          </w:p>
          <w:p w:rsidR="009743DC" w:rsidRPr="001B2CDE" w:rsidRDefault="004F4EAD" w:rsidP="00B706DE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Charter/ reporting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1D" w:rsidRDefault="00EC001D" w:rsidP="00B706DE">
            <w:pPr>
              <w:jc w:val="center"/>
              <w:rPr>
                <w:rFonts w:ascii="Calibri" w:hAnsi="Calibri" w:cs="Calibri"/>
                <w:b/>
              </w:rPr>
            </w:pPr>
            <w:r w:rsidRPr="001B2CDE">
              <w:rPr>
                <w:rFonts w:ascii="Calibri" w:hAnsi="Calibri" w:cs="Calibri"/>
                <w:b/>
              </w:rPr>
              <w:t>Community</w:t>
            </w:r>
          </w:p>
          <w:p w:rsidR="00EC001D" w:rsidRPr="001B2CDE" w:rsidRDefault="00EC001D" w:rsidP="00B706DE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(examples)</w:t>
            </w:r>
          </w:p>
        </w:tc>
      </w:tr>
      <w:tr w:rsidR="00EC001D" w:rsidRPr="001B2CD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1D" w:rsidRPr="001B2CDE" w:rsidRDefault="00EC001D" w:rsidP="00B706DE">
            <w:pPr>
              <w:rPr>
                <w:rFonts w:ascii="Calibri" w:hAnsi="Calibri" w:cs="Calibri"/>
              </w:rPr>
            </w:pPr>
            <w:r w:rsidRPr="001B2CDE">
              <w:rPr>
                <w:rFonts w:ascii="Calibri" w:hAnsi="Calibri" w:cs="Calibri"/>
                <w:sz w:val="22"/>
                <w:szCs w:val="22"/>
              </w:rPr>
              <w:t>October</w:t>
            </w:r>
          </w:p>
          <w:p w:rsidR="00EC001D" w:rsidRPr="001B2CDE" w:rsidRDefault="00EC001D" w:rsidP="00B706DE">
            <w:pPr>
              <w:rPr>
                <w:rFonts w:ascii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1D" w:rsidRPr="001B2CDE" w:rsidRDefault="00EC001D" w:rsidP="00B706DE">
            <w:pPr>
              <w:rPr>
                <w:rFonts w:ascii="Calibri" w:hAnsi="Calibri" w:cs="Calibri"/>
              </w:rPr>
            </w:pPr>
            <w:r w:rsidRPr="001B2CDE">
              <w:rPr>
                <w:rFonts w:ascii="Calibri" w:hAnsi="Calibri" w:cs="Calibri"/>
                <w:sz w:val="22"/>
                <w:szCs w:val="22"/>
              </w:rPr>
              <w:t xml:space="preserve">  End of year assessments</w:t>
            </w:r>
          </w:p>
          <w:p w:rsidR="00EC001D" w:rsidRPr="001B2CDE" w:rsidRDefault="00EC001D" w:rsidP="00B706DE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1D" w:rsidRPr="001B2CDE" w:rsidRDefault="00EC001D" w:rsidP="00B706DE">
            <w:pPr>
              <w:rPr>
                <w:rFonts w:ascii="Calibri" w:hAnsi="Calibri" w:cs="Calibri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1D" w:rsidRDefault="00EC001D" w:rsidP="00B706D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End of year Staff A</w:t>
            </w:r>
            <w:r w:rsidRPr="001B2CDE">
              <w:rPr>
                <w:rFonts w:ascii="Calibri" w:hAnsi="Calibri" w:cs="Calibri"/>
                <w:sz w:val="22"/>
                <w:szCs w:val="22"/>
              </w:rPr>
              <w:t>ppraisal interviews</w:t>
            </w:r>
          </w:p>
          <w:p w:rsidR="00EC001D" w:rsidRPr="001B2CDE" w:rsidRDefault="00EC001D" w:rsidP="00B706D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Begin Staffing Plan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1D" w:rsidRPr="001B2CDE" w:rsidRDefault="00EC001D" w:rsidP="00B706D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Draft Budget begun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1D" w:rsidRPr="001B2CDE" w:rsidRDefault="00EC001D" w:rsidP="00B706DE">
            <w:pPr>
              <w:rPr>
                <w:rFonts w:ascii="Calibri" w:hAnsi="Calibri" w:cs="Calibri"/>
              </w:rPr>
            </w:pPr>
            <w:r w:rsidRPr="001B2CDE">
              <w:rPr>
                <w:rFonts w:ascii="Calibri" w:hAnsi="Calibri" w:cs="Calibri"/>
                <w:sz w:val="22"/>
                <w:szCs w:val="22"/>
              </w:rPr>
              <w:t>Policy Review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1D" w:rsidRPr="001B2CDE" w:rsidRDefault="00EC001D" w:rsidP="00B706DE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1D" w:rsidRPr="001B2CDE" w:rsidRDefault="00EC001D" w:rsidP="00B706DE">
            <w:pPr>
              <w:rPr>
                <w:rFonts w:ascii="Calibri" w:hAnsi="Calibri" w:cs="Calibri"/>
              </w:rPr>
            </w:pPr>
          </w:p>
        </w:tc>
      </w:tr>
      <w:tr w:rsidR="00EC001D" w:rsidRPr="001B2CD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1D" w:rsidRPr="001B2CDE" w:rsidRDefault="00EC001D" w:rsidP="00B706DE">
            <w:pPr>
              <w:rPr>
                <w:rFonts w:ascii="Calibri" w:hAnsi="Calibri" w:cs="Calibri"/>
              </w:rPr>
            </w:pPr>
            <w:r w:rsidRPr="001B2CDE">
              <w:rPr>
                <w:rFonts w:ascii="Calibri" w:hAnsi="Calibri" w:cs="Calibri"/>
                <w:sz w:val="22"/>
                <w:szCs w:val="22"/>
              </w:rPr>
              <w:t>November</w:t>
            </w:r>
          </w:p>
          <w:p w:rsidR="00EC001D" w:rsidRPr="001B2CDE" w:rsidRDefault="00EC001D" w:rsidP="00B706DE">
            <w:pPr>
              <w:rPr>
                <w:rFonts w:ascii="Calibri" w:hAnsi="Calibri" w:cs="Calibri"/>
              </w:rPr>
            </w:pPr>
          </w:p>
          <w:p w:rsidR="00EC001D" w:rsidRPr="001B2CDE" w:rsidRDefault="00EC001D" w:rsidP="00B706DE">
            <w:pPr>
              <w:rPr>
                <w:rFonts w:ascii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1D" w:rsidRPr="001B2CDE" w:rsidRDefault="00EC001D" w:rsidP="00B706DE">
            <w:pPr>
              <w:rPr>
                <w:rFonts w:ascii="Calibri" w:hAnsi="Calibri" w:cs="Calibri"/>
              </w:rPr>
            </w:pPr>
            <w:r w:rsidRPr="001B2CDE">
              <w:rPr>
                <w:rFonts w:ascii="Calibri" w:hAnsi="Calibri" w:cs="Calibri"/>
                <w:sz w:val="22"/>
                <w:szCs w:val="22"/>
              </w:rPr>
              <w:t>Writing &amp; Reading End Point Reviews – entered in Atlas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1D" w:rsidRPr="001B2CDE" w:rsidRDefault="00EC001D" w:rsidP="00B706D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Begin annual Charter review and Analysis of Variance report </w:t>
            </w:r>
            <w:r w:rsidRPr="00622DC1">
              <w:rPr>
                <w:rFonts w:ascii="Calibri" w:hAnsi="Calibri" w:cs="Calibri"/>
                <w:b/>
                <w:sz w:val="22"/>
                <w:szCs w:val="22"/>
              </w:rPr>
              <w:t>(NAGs 7 &amp; 8)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annual</w:t>
            </w:r>
            <w:r w:rsidRPr="001B2CDE">
              <w:rPr>
                <w:rFonts w:ascii="Calibri" w:hAnsi="Calibri" w:cs="Calibri"/>
                <w:sz w:val="22"/>
                <w:szCs w:val="22"/>
              </w:rPr>
              <w:t xml:space="preserve"> planning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1D" w:rsidRPr="001B2CDE" w:rsidRDefault="00EC001D" w:rsidP="00B706DE">
            <w:pPr>
              <w:rPr>
                <w:rFonts w:ascii="Calibri" w:hAnsi="Calibri" w:cs="Calibri"/>
                <w:u w:val="single"/>
              </w:rPr>
            </w:pPr>
            <w:r w:rsidRPr="001B2CDE">
              <w:rPr>
                <w:rFonts w:ascii="Calibri" w:hAnsi="Calibri" w:cs="Calibri"/>
                <w:sz w:val="22"/>
                <w:szCs w:val="22"/>
                <w:u w:val="single"/>
              </w:rPr>
              <w:t>Report:</w:t>
            </w:r>
          </w:p>
          <w:p w:rsidR="00EC001D" w:rsidRPr="001B2CDE" w:rsidRDefault="00EC001D" w:rsidP="00B706DE">
            <w:pPr>
              <w:rPr>
                <w:rFonts w:ascii="Calibri" w:hAnsi="Calibri" w:cs="Calibri"/>
              </w:rPr>
            </w:pPr>
            <w:r w:rsidRPr="001B2CDE">
              <w:rPr>
                <w:rFonts w:ascii="Calibri" w:hAnsi="Calibri" w:cs="Calibri"/>
                <w:sz w:val="22"/>
                <w:szCs w:val="22"/>
              </w:rPr>
              <w:t>Staff Appraisal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1D" w:rsidRPr="001B2CDE" w:rsidRDefault="00054A7C" w:rsidP="00B706D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First visit by auditors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1D" w:rsidRPr="001B2CDE" w:rsidRDefault="00EC001D" w:rsidP="00B706D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1D" w:rsidRDefault="004F4EAD" w:rsidP="00B706D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See NAG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1D" w:rsidRPr="001B2CDE" w:rsidRDefault="00EC001D" w:rsidP="00B706D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School </w:t>
            </w:r>
            <w:r w:rsidRPr="001B2CDE">
              <w:rPr>
                <w:rFonts w:ascii="Calibri" w:hAnsi="Calibri" w:cs="Calibri"/>
                <w:sz w:val="22"/>
                <w:szCs w:val="22"/>
              </w:rPr>
              <w:t>Gala</w:t>
            </w:r>
          </w:p>
        </w:tc>
      </w:tr>
      <w:tr w:rsidR="00EC001D" w:rsidRPr="001B2CD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1D" w:rsidRPr="001B2CDE" w:rsidRDefault="00EC001D" w:rsidP="00B706DE">
            <w:pPr>
              <w:rPr>
                <w:rFonts w:ascii="Calibri" w:hAnsi="Calibri" w:cs="Calibri"/>
              </w:rPr>
            </w:pPr>
            <w:r w:rsidRPr="001B2CDE">
              <w:rPr>
                <w:rFonts w:ascii="Calibri" w:hAnsi="Calibri" w:cs="Calibri"/>
                <w:sz w:val="22"/>
                <w:szCs w:val="22"/>
              </w:rPr>
              <w:t>December</w:t>
            </w:r>
          </w:p>
          <w:p w:rsidR="00EC001D" w:rsidRPr="001B2CDE" w:rsidRDefault="00EC001D" w:rsidP="00B706DE">
            <w:pPr>
              <w:rPr>
                <w:rFonts w:ascii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1D" w:rsidRPr="001B2CDE" w:rsidRDefault="00EC001D" w:rsidP="00B706DE">
            <w:pPr>
              <w:rPr>
                <w:rFonts w:ascii="Calibri" w:hAnsi="Calibri" w:cs="Calibri"/>
              </w:rPr>
            </w:pPr>
            <w:r w:rsidRPr="001B2CDE">
              <w:rPr>
                <w:rFonts w:ascii="Calibri" w:hAnsi="Calibri" w:cs="Calibri"/>
                <w:sz w:val="22"/>
                <w:szCs w:val="22"/>
              </w:rPr>
              <w:t xml:space="preserve"> Maths End Point Review</w:t>
            </w:r>
          </w:p>
          <w:p w:rsidR="00EC001D" w:rsidRDefault="00EC001D" w:rsidP="00B706DE">
            <w:pPr>
              <w:rPr>
                <w:rFonts w:ascii="Calibri" w:hAnsi="Calibri" w:cs="Calibri"/>
              </w:rPr>
            </w:pPr>
            <w:r w:rsidRPr="001B2CDE">
              <w:rPr>
                <w:rFonts w:ascii="Calibri" w:hAnsi="Calibri" w:cs="Calibri"/>
                <w:sz w:val="22"/>
                <w:szCs w:val="22"/>
              </w:rPr>
              <w:t>Pupil support Review</w:t>
            </w:r>
          </w:p>
          <w:p w:rsidR="00EC001D" w:rsidRPr="001B2CDE" w:rsidRDefault="00EC001D" w:rsidP="00242EC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Reports to Parents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1D" w:rsidRPr="001B2CDE" w:rsidRDefault="00EC001D" w:rsidP="00B706DE">
            <w:pPr>
              <w:rPr>
                <w:rFonts w:ascii="Calibri" w:hAnsi="Calibri" w:cs="Calibri"/>
              </w:rPr>
            </w:pPr>
            <w:r w:rsidRPr="001B2CDE">
              <w:rPr>
                <w:rFonts w:ascii="Calibri" w:hAnsi="Calibri" w:cs="Calibri"/>
                <w:sz w:val="22"/>
                <w:szCs w:val="22"/>
              </w:rPr>
              <w:t xml:space="preserve">End of </w:t>
            </w:r>
            <w:r>
              <w:rPr>
                <w:rFonts w:ascii="Calibri" w:hAnsi="Calibri" w:cs="Calibri"/>
                <w:sz w:val="22"/>
                <w:szCs w:val="22"/>
              </w:rPr>
              <w:t>year national standards report to BoT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1D" w:rsidRPr="001B2CDE" w:rsidRDefault="00EC001D" w:rsidP="00B706D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Finalise Staffing Plan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1D" w:rsidRPr="001B2CDE" w:rsidRDefault="00EC001D" w:rsidP="00B706D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Finalise</w:t>
            </w:r>
            <w:r w:rsidRPr="001B2CDE">
              <w:rPr>
                <w:rFonts w:ascii="Calibri" w:hAnsi="Calibri" w:cs="Calibri"/>
                <w:sz w:val="22"/>
                <w:szCs w:val="22"/>
              </w:rPr>
              <w:t xml:space="preserve"> Budget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1D" w:rsidRPr="001B2CDE" w:rsidRDefault="00EC001D" w:rsidP="00B706DE">
            <w:pPr>
              <w:rPr>
                <w:rFonts w:ascii="Calibri" w:hAnsi="Calibri" w:cs="Calibri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4A" w:rsidRDefault="00960A4A" w:rsidP="00960A4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Ref: MoE Guidelines &amp; Checklist</w:t>
            </w:r>
          </w:p>
          <w:p w:rsidR="00EC001D" w:rsidRPr="001B2CDE" w:rsidRDefault="00EC001D" w:rsidP="00B706DE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1D" w:rsidRPr="001B2CDE" w:rsidRDefault="00EC001D" w:rsidP="00B706DE">
            <w:pPr>
              <w:rPr>
                <w:rFonts w:ascii="Calibri" w:hAnsi="Calibri" w:cs="Calibri"/>
              </w:rPr>
            </w:pPr>
          </w:p>
          <w:p w:rsidR="00EC001D" w:rsidRPr="001B2CDE" w:rsidRDefault="00EC001D" w:rsidP="00B706DE">
            <w:pPr>
              <w:rPr>
                <w:rFonts w:ascii="Calibri" w:hAnsi="Calibri" w:cs="Calibri"/>
              </w:rPr>
            </w:pPr>
            <w:r w:rsidRPr="001B2CDE">
              <w:rPr>
                <w:rFonts w:ascii="Calibri" w:hAnsi="Calibri" w:cs="Calibri"/>
                <w:sz w:val="22"/>
                <w:szCs w:val="22"/>
              </w:rPr>
              <w:t>- End of Year Assembly</w:t>
            </w:r>
          </w:p>
        </w:tc>
      </w:tr>
      <w:tr w:rsidR="00EC001D" w:rsidRPr="001B2CD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1D" w:rsidRPr="001B2CDE" w:rsidRDefault="00EC001D" w:rsidP="00B706DE">
            <w:pPr>
              <w:rPr>
                <w:rFonts w:ascii="Calibri" w:hAnsi="Calibri" w:cs="Calibri"/>
              </w:rPr>
            </w:pPr>
            <w:r w:rsidRPr="001B2CDE">
              <w:rPr>
                <w:rFonts w:ascii="Calibri" w:hAnsi="Calibri" w:cs="Calibri"/>
                <w:sz w:val="22"/>
                <w:szCs w:val="22"/>
              </w:rPr>
              <w:t>January /February</w:t>
            </w:r>
          </w:p>
          <w:p w:rsidR="00EC001D" w:rsidRPr="001B2CDE" w:rsidRDefault="00EC001D" w:rsidP="00B706DE">
            <w:pPr>
              <w:rPr>
                <w:rFonts w:ascii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1D" w:rsidRPr="001B2CDE" w:rsidRDefault="00EC001D" w:rsidP="00B706DE">
            <w:pPr>
              <w:rPr>
                <w:rFonts w:ascii="Calibri" w:hAnsi="Calibri" w:cs="Calibri"/>
              </w:rPr>
            </w:pPr>
            <w:r w:rsidRPr="001B2CDE">
              <w:rPr>
                <w:rFonts w:ascii="Calibri" w:hAnsi="Calibri" w:cs="Calibri"/>
                <w:sz w:val="22"/>
                <w:szCs w:val="22"/>
              </w:rPr>
              <w:t xml:space="preserve">Teacher only days </w:t>
            </w:r>
          </w:p>
          <w:p w:rsidR="00EC001D" w:rsidRPr="001B2CDE" w:rsidRDefault="00EC001D" w:rsidP="00B706DE">
            <w:pPr>
              <w:rPr>
                <w:rFonts w:ascii="Calibri" w:hAnsi="Calibri" w:cs="Calibri"/>
              </w:rPr>
            </w:pPr>
            <w:r w:rsidRPr="001B2CDE">
              <w:rPr>
                <w:rFonts w:ascii="Calibri" w:hAnsi="Calibri" w:cs="Calibri"/>
                <w:sz w:val="22"/>
                <w:szCs w:val="22"/>
              </w:rPr>
              <w:t>Syndicate briefings</w:t>
            </w:r>
          </w:p>
          <w:p w:rsidR="00EC001D" w:rsidRPr="001B2CDE" w:rsidRDefault="00EC001D" w:rsidP="00B706DE">
            <w:pPr>
              <w:rPr>
                <w:rFonts w:ascii="Calibri" w:hAnsi="Calibri" w:cs="Calibri"/>
              </w:rPr>
            </w:pPr>
            <w:r w:rsidRPr="001B2CDE">
              <w:rPr>
                <w:rFonts w:ascii="Calibri" w:hAnsi="Calibri" w:cs="Calibri"/>
                <w:sz w:val="22"/>
                <w:szCs w:val="22"/>
              </w:rPr>
              <w:t>Target setting</w:t>
            </w:r>
          </w:p>
          <w:p w:rsidR="00EC001D" w:rsidRPr="001B2CDE" w:rsidRDefault="00EC3C28" w:rsidP="00B706D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Action plans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1D" w:rsidRPr="00D059D7" w:rsidRDefault="00EC001D" w:rsidP="00B706DE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1D" w:rsidRPr="001B2CDE" w:rsidRDefault="00EC001D" w:rsidP="00B706DE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1D" w:rsidRPr="001B2CDE" w:rsidRDefault="00EC001D" w:rsidP="00B706DE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1D" w:rsidRDefault="00EC001D" w:rsidP="00B706D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Monthly</w:t>
            </w:r>
          </w:p>
          <w:p w:rsidR="00EC001D" w:rsidRDefault="00EC001D" w:rsidP="00B706D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H &amp; S surveys</w:t>
            </w:r>
          </w:p>
          <w:p w:rsidR="00EC001D" w:rsidRPr="001B2CDE" w:rsidRDefault="00EC001D" w:rsidP="00622DC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Report to BoT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AD" w:rsidRPr="001B2CDE" w:rsidRDefault="00960A4A" w:rsidP="00960A4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Reviewed Charter, Analysis of Variance, </w:t>
            </w:r>
            <w:r w:rsidRPr="001B2CDE">
              <w:rPr>
                <w:rFonts w:ascii="Calibri" w:hAnsi="Calibri" w:cs="Calibri"/>
                <w:i/>
                <w:sz w:val="22"/>
                <w:szCs w:val="22"/>
              </w:rPr>
              <w:t xml:space="preserve"> Annual Plan &amp; Targets to MoE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1D" w:rsidRPr="001B2CDE" w:rsidRDefault="00EC001D" w:rsidP="00B706DE">
            <w:pPr>
              <w:rPr>
                <w:rFonts w:ascii="Calibri" w:hAnsi="Calibri" w:cs="Calibri"/>
              </w:rPr>
            </w:pPr>
            <w:r w:rsidRPr="001B2CDE">
              <w:rPr>
                <w:rFonts w:ascii="Calibri" w:hAnsi="Calibri" w:cs="Calibri"/>
                <w:sz w:val="22"/>
                <w:szCs w:val="22"/>
              </w:rPr>
              <w:t>Promotion of School Charter</w:t>
            </w:r>
          </w:p>
          <w:p w:rsidR="00EC001D" w:rsidRPr="001B2CDE" w:rsidRDefault="00EC001D" w:rsidP="00B706DE">
            <w:pPr>
              <w:rPr>
                <w:rFonts w:ascii="Calibri" w:hAnsi="Calibri" w:cs="Calibri"/>
              </w:rPr>
            </w:pPr>
            <w:r w:rsidRPr="001B2CDE">
              <w:rPr>
                <w:rFonts w:ascii="Calibri" w:hAnsi="Calibri" w:cs="Calibri"/>
                <w:sz w:val="22"/>
                <w:szCs w:val="22"/>
              </w:rPr>
              <w:t xml:space="preserve">Class Parents &amp; Gala de-brief </w:t>
            </w:r>
          </w:p>
        </w:tc>
      </w:tr>
      <w:tr w:rsidR="00EC001D" w:rsidRPr="001B2CD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1D" w:rsidRPr="001B2CDE" w:rsidRDefault="00EC001D" w:rsidP="00B706DE">
            <w:pPr>
              <w:rPr>
                <w:rFonts w:ascii="Calibri" w:hAnsi="Calibri" w:cs="Calibri"/>
              </w:rPr>
            </w:pPr>
            <w:r w:rsidRPr="001B2CDE">
              <w:rPr>
                <w:rFonts w:ascii="Calibri" w:hAnsi="Calibri" w:cs="Calibri"/>
                <w:sz w:val="22"/>
                <w:szCs w:val="22"/>
              </w:rPr>
              <w:t>March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1D" w:rsidRDefault="00EC001D" w:rsidP="00B706DE">
            <w:pPr>
              <w:rPr>
                <w:rFonts w:ascii="Calibri" w:hAnsi="Calibri" w:cs="Calibri"/>
              </w:rPr>
            </w:pPr>
            <w:r w:rsidRPr="001B2CDE">
              <w:rPr>
                <w:rFonts w:ascii="Calibri" w:hAnsi="Calibri" w:cs="Calibri"/>
                <w:sz w:val="22"/>
                <w:szCs w:val="22"/>
              </w:rPr>
              <w:t>Parent/Teacher/Student goal setting conferences</w:t>
            </w:r>
          </w:p>
          <w:p w:rsidR="00EC001D" w:rsidRPr="001B2CDE" w:rsidRDefault="00EC001D" w:rsidP="00B706DE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1D" w:rsidRPr="001B2CDE" w:rsidRDefault="00EC001D" w:rsidP="00B706DE">
            <w:pPr>
              <w:rPr>
                <w:rFonts w:ascii="Calibri" w:hAnsi="Calibri" w:cs="Calibri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1D" w:rsidRPr="001B2CDE" w:rsidRDefault="00EC001D" w:rsidP="00B706DE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1D" w:rsidRPr="001B2CDE" w:rsidRDefault="00EC001D" w:rsidP="00B706DE">
            <w:pPr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Draft </w:t>
            </w:r>
            <w:r w:rsidR="00054A7C">
              <w:rPr>
                <w:rFonts w:ascii="Calibri" w:hAnsi="Calibri" w:cs="Calibri"/>
                <w:i/>
                <w:sz w:val="22"/>
                <w:szCs w:val="22"/>
              </w:rPr>
              <w:t>annual a/c’s for</w:t>
            </w:r>
            <w:r w:rsidRPr="001B2CDE">
              <w:rPr>
                <w:rFonts w:ascii="Calibri" w:hAnsi="Calibri" w:cs="Calibri"/>
                <w:i/>
                <w:sz w:val="22"/>
                <w:szCs w:val="22"/>
              </w:rPr>
              <w:t xml:space="preserve"> audit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1D" w:rsidRDefault="00EC001D" w:rsidP="00B706DE">
            <w:pPr>
              <w:rPr>
                <w:rFonts w:ascii="Calibri" w:hAnsi="Calibri" w:cs="Calibri"/>
              </w:rPr>
            </w:pPr>
            <w:r w:rsidRPr="001B2CDE">
              <w:rPr>
                <w:rFonts w:ascii="Calibri" w:hAnsi="Calibri" w:cs="Calibri"/>
                <w:sz w:val="22"/>
                <w:szCs w:val="22"/>
              </w:rPr>
              <w:t>Fire evacuation Drill</w:t>
            </w:r>
            <w:r w:rsidR="00054A7C">
              <w:rPr>
                <w:rFonts w:ascii="Calibri" w:hAnsi="Calibri" w:cs="Calibri"/>
                <w:sz w:val="22"/>
                <w:szCs w:val="22"/>
              </w:rPr>
              <w:t xml:space="preserve"> (Supervised)</w:t>
            </w:r>
          </w:p>
          <w:p w:rsidR="00EC001D" w:rsidRPr="00054A7C" w:rsidRDefault="00EC001D" w:rsidP="00B706DE">
            <w:pPr>
              <w:rPr>
                <w:rFonts w:ascii="Calibri" w:hAnsi="Calibri" w:cs="Calibri"/>
                <w:i/>
              </w:rPr>
            </w:pPr>
            <w:r w:rsidRPr="00054A7C">
              <w:rPr>
                <w:rFonts w:ascii="Calibri" w:hAnsi="Calibri" w:cs="Calibri"/>
                <w:i/>
                <w:sz w:val="22"/>
                <w:szCs w:val="22"/>
              </w:rPr>
              <w:t>March roll return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1D" w:rsidRPr="001B2CDE" w:rsidRDefault="00EC001D" w:rsidP="00B706DE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1D" w:rsidRPr="001B2CDE" w:rsidRDefault="00EC001D" w:rsidP="00B706DE">
            <w:pPr>
              <w:rPr>
                <w:rFonts w:ascii="Calibri" w:hAnsi="Calibri" w:cs="Calibri"/>
              </w:rPr>
            </w:pPr>
          </w:p>
        </w:tc>
      </w:tr>
      <w:tr w:rsidR="00EC001D" w:rsidRPr="001B2CD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1D" w:rsidRPr="001B2CDE" w:rsidRDefault="00EC001D" w:rsidP="00B706DE">
            <w:pPr>
              <w:rPr>
                <w:rFonts w:ascii="Calibri" w:hAnsi="Calibri" w:cs="Calibri"/>
              </w:rPr>
            </w:pPr>
            <w:r w:rsidRPr="001B2CDE">
              <w:rPr>
                <w:rFonts w:ascii="Calibri" w:hAnsi="Calibri" w:cs="Calibri"/>
                <w:sz w:val="22"/>
                <w:szCs w:val="22"/>
              </w:rPr>
              <w:t>April</w:t>
            </w:r>
          </w:p>
          <w:p w:rsidR="00EC001D" w:rsidRPr="001B2CDE" w:rsidRDefault="00EC001D" w:rsidP="00B706DE">
            <w:pPr>
              <w:rPr>
                <w:rFonts w:ascii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1D" w:rsidRPr="001B2CDE" w:rsidRDefault="00EC001D" w:rsidP="00B706DE">
            <w:pPr>
              <w:rPr>
                <w:rFonts w:ascii="Calibri" w:hAnsi="Calibri" w:cs="Calibri"/>
              </w:rPr>
            </w:pPr>
          </w:p>
          <w:p w:rsidR="00EC001D" w:rsidRPr="001B2CDE" w:rsidRDefault="00EC001D" w:rsidP="00B706DE">
            <w:pPr>
              <w:rPr>
                <w:rFonts w:ascii="Calibri" w:hAnsi="Calibri" w:cs="Calibri"/>
              </w:rPr>
            </w:pPr>
          </w:p>
          <w:p w:rsidR="00EC001D" w:rsidRPr="001B2CDE" w:rsidRDefault="00EC001D" w:rsidP="00B706DE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1D" w:rsidRPr="001B2CDE" w:rsidRDefault="00EC001D" w:rsidP="00B706DE">
            <w:pPr>
              <w:rPr>
                <w:rFonts w:ascii="Calibri" w:hAnsi="Calibri" w:cs="Calibri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1D" w:rsidRPr="00407452" w:rsidRDefault="00EC001D" w:rsidP="00B706DE">
            <w:pPr>
              <w:rPr>
                <w:rFonts w:ascii="Calibri" w:hAnsi="Calibri" w:cs="Calibri"/>
                <w:u w:val="single"/>
              </w:rPr>
            </w:pPr>
            <w:r w:rsidRPr="00407452">
              <w:rPr>
                <w:rFonts w:ascii="Calibri" w:hAnsi="Calibri" w:cs="Calibri"/>
                <w:sz w:val="22"/>
                <w:szCs w:val="22"/>
                <w:u w:val="single"/>
              </w:rPr>
              <w:t>Report</w:t>
            </w:r>
          </w:p>
          <w:p w:rsidR="00EC001D" w:rsidRPr="001B2CDE" w:rsidRDefault="00EC001D" w:rsidP="00B706D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Staff Appraisal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1D" w:rsidRPr="001B2CDE" w:rsidRDefault="00EC001D" w:rsidP="00B706DE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1D" w:rsidRPr="001B2CDE" w:rsidRDefault="00EC001D" w:rsidP="00B706DE">
            <w:pPr>
              <w:rPr>
                <w:rFonts w:ascii="Calibri" w:hAnsi="Calibri" w:cs="Calibri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1D" w:rsidRDefault="00EC001D" w:rsidP="00B706DE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1D" w:rsidRPr="001B2CDE" w:rsidRDefault="00EC001D" w:rsidP="00B706D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Planning and focus groups for Year 5 &amp; 6 Survey</w:t>
            </w:r>
          </w:p>
        </w:tc>
      </w:tr>
      <w:tr w:rsidR="00EC001D" w:rsidRPr="001B2CD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1D" w:rsidRPr="001B2CDE" w:rsidRDefault="00EC001D" w:rsidP="00B706DE">
            <w:pPr>
              <w:rPr>
                <w:rFonts w:ascii="Calibri" w:hAnsi="Calibri" w:cs="Calibri"/>
              </w:rPr>
            </w:pPr>
            <w:r w:rsidRPr="001B2CDE">
              <w:rPr>
                <w:rFonts w:ascii="Calibri" w:hAnsi="Calibri" w:cs="Calibri"/>
                <w:sz w:val="22"/>
                <w:szCs w:val="22"/>
              </w:rPr>
              <w:t>May</w:t>
            </w:r>
          </w:p>
          <w:p w:rsidR="00EC001D" w:rsidRPr="001B2CDE" w:rsidRDefault="00EC001D" w:rsidP="00B706DE">
            <w:pPr>
              <w:rPr>
                <w:rFonts w:ascii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1D" w:rsidRPr="001B2CDE" w:rsidRDefault="00EC001D" w:rsidP="00B706DE">
            <w:pPr>
              <w:rPr>
                <w:rFonts w:ascii="Calibri" w:hAnsi="Calibri" w:cs="Calibri"/>
              </w:rPr>
            </w:pPr>
          </w:p>
          <w:p w:rsidR="00EC001D" w:rsidRPr="001B2CDE" w:rsidRDefault="00EC001D" w:rsidP="00B706DE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1D" w:rsidRPr="001B2CDE" w:rsidRDefault="00EC001D" w:rsidP="00B706D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1D" w:rsidRPr="001B2CDE" w:rsidRDefault="00EC001D" w:rsidP="00B706DE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1D" w:rsidRPr="001B2CDE" w:rsidRDefault="00EC001D" w:rsidP="00B706DE">
            <w:pPr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Audited a/c’s &amp; Annual Financial Report to MoE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1D" w:rsidRPr="001B2CDE" w:rsidRDefault="00EC001D" w:rsidP="00B706DE">
            <w:pPr>
              <w:rPr>
                <w:rFonts w:ascii="Calibri" w:hAnsi="Calibri" w:cs="Calibri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1D" w:rsidRDefault="00EC001D" w:rsidP="00B706DE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1D" w:rsidRDefault="00EC001D" w:rsidP="00B706D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Year 5 &amp; 6 parent survey</w:t>
            </w:r>
          </w:p>
          <w:p w:rsidR="00EC001D" w:rsidRDefault="00EC001D" w:rsidP="00B706D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Vision /Values </w:t>
            </w:r>
          </w:p>
          <w:p w:rsidR="00EC001D" w:rsidRPr="001B2CDE" w:rsidRDefault="00EC001D" w:rsidP="00B706D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launch</w:t>
            </w:r>
          </w:p>
        </w:tc>
      </w:tr>
    </w:tbl>
    <w:p w:rsidR="00B706DE" w:rsidRDefault="00B706DE" w:rsidP="00B706DE">
      <w:pPr>
        <w:ind w:left="-2520"/>
      </w:pPr>
    </w:p>
    <w:p w:rsidR="00B706DE" w:rsidRPr="000012CB" w:rsidRDefault="00B706DE" w:rsidP="00B706DE">
      <w:pPr>
        <w:pStyle w:val="NoSpacing"/>
        <w:rPr>
          <w:b/>
          <w:sz w:val="28"/>
        </w:rPr>
      </w:pPr>
      <w:r w:rsidRPr="000012CB">
        <w:rPr>
          <w:b/>
          <w:sz w:val="28"/>
        </w:rPr>
        <w:t>BoT Self-</w:t>
      </w:r>
      <w:r w:rsidR="000012CB" w:rsidRPr="000012CB">
        <w:rPr>
          <w:b/>
          <w:sz w:val="28"/>
        </w:rPr>
        <w:t>r</w:t>
      </w:r>
      <w:r w:rsidRPr="000012CB">
        <w:rPr>
          <w:b/>
          <w:sz w:val="28"/>
        </w:rPr>
        <w:t xml:space="preserve">eview </w:t>
      </w:r>
      <w:r w:rsidR="00E34346" w:rsidRPr="000012CB">
        <w:rPr>
          <w:b/>
          <w:sz w:val="28"/>
        </w:rPr>
        <w:t xml:space="preserve">and Activity </w:t>
      </w:r>
      <w:r w:rsidRPr="000012CB">
        <w:rPr>
          <w:b/>
          <w:sz w:val="28"/>
        </w:rPr>
        <w:t>Calendar Example</w:t>
      </w:r>
    </w:p>
    <w:tbl>
      <w:tblPr>
        <w:tblpPr w:leftFromText="180" w:rightFromText="180" w:vertAnchor="page" w:horzAnchor="margin" w:tblpXSpec="center" w:tblpY="1246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3260"/>
        <w:gridCol w:w="2268"/>
        <w:gridCol w:w="2410"/>
        <w:gridCol w:w="1559"/>
        <w:gridCol w:w="1843"/>
        <w:gridCol w:w="1559"/>
        <w:gridCol w:w="1559"/>
      </w:tblGrid>
      <w:tr w:rsidR="00EC001D" w:rsidRPr="001B2CD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1D" w:rsidRPr="001B2CDE" w:rsidRDefault="00EC001D" w:rsidP="00B45E22">
            <w:pPr>
              <w:rPr>
                <w:rFonts w:ascii="Calibri" w:hAnsi="Calibri" w:cs="Calibri"/>
              </w:rPr>
            </w:pPr>
            <w:r w:rsidRPr="001B2CDE">
              <w:rPr>
                <w:rFonts w:ascii="Calibri" w:hAnsi="Calibri" w:cs="Calibri"/>
                <w:sz w:val="22"/>
                <w:szCs w:val="22"/>
              </w:rPr>
              <w:t>June</w:t>
            </w:r>
          </w:p>
          <w:p w:rsidR="00EC001D" w:rsidRPr="001B2CDE" w:rsidRDefault="00EC001D" w:rsidP="00B45E22">
            <w:pPr>
              <w:rPr>
                <w:rFonts w:ascii="Calibri" w:hAnsi="Calibri" w:cs="Calibr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1D" w:rsidRPr="001B2CDE" w:rsidRDefault="00EC001D" w:rsidP="00B45E22">
            <w:pPr>
              <w:rPr>
                <w:rFonts w:ascii="Calibri" w:hAnsi="Calibri" w:cs="Calibri"/>
              </w:rPr>
            </w:pPr>
            <w:r w:rsidRPr="001B2CDE">
              <w:rPr>
                <w:rFonts w:ascii="Calibri" w:hAnsi="Calibri" w:cs="Calibri"/>
                <w:sz w:val="22"/>
                <w:szCs w:val="22"/>
              </w:rPr>
              <w:t>Mid – Year reports</w:t>
            </w:r>
          </w:p>
          <w:p w:rsidR="00EC001D" w:rsidRPr="001B2CDE" w:rsidRDefault="00EC001D" w:rsidP="00B45E22">
            <w:pPr>
              <w:rPr>
                <w:rFonts w:ascii="Calibri" w:hAnsi="Calibri" w:cs="Calibri"/>
              </w:rPr>
            </w:pPr>
            <w:r w:rsidRPr="001B2CDE">
              <w:rPr>
                <w:rFonts w:ascii="Calibri" w:hAnsi="Calibri" w:cs="Calibri"/>
                <w:sz w:val="22"/>
                <w:szCs w:val="22"/>
              </w:rPr>
              <w:t>Annual Plan Progress report</w:t>
            </w:r>
          </w:p>
          <w:p w:rsidR="00EC001D" w:rsidRPr="001B2CDE" w:rsidRDefault="00EC001D" w:rsidP="00B45E22">
            <w:pPr>
              <w:rPr>
                <w:rFonts w:ascii="Calibri" w:hAnsi="Calibri" w:cs="Calibri"/>
              </w:rPr>
            </w:pPr>
            <w:r w:rsidRPr="001B2CDE">
              <w:rPr>
                <w:rFonts w:ascii="Calibri" w:hAnsi="Calibri" w:cs="Calibri"/>
                <w:sz w:val="22"/>
                <w:szCs w:val="22"/>
              </w:rPr>
              <w:t>Collated National Standards progress data</w:t>
            </w:r>
          </w:p>
          <w:p w:rsidR="00EC001D" w:rsidRPr="001B2CDE" w:rsidRDefault="00960A4A" w:rsidP="00B45E2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Mid Year reading</w:t>
            </w:r>
            <w:r w:rsidR="00EC001D" w:rsidRPr="001B2CDE">
              <w:rPr>
                <w:rFonts w:ascii="Calibri" w:hAnsi="Calibri" w:cs="Calibri"/>
                <w:sz w:val="22"/>
                <w:szCs w:val="22"/>
              </w:rPr>
              <w:t xml:space="preserve"> , maths reviews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1D" w:rsidRPr="00054A7C" w:rsidRDefault="00EC001D" w:rsidP="00B45E22">
            <w:pPr>
              <w:rPr>
                <w:rFonts w:ascii="Calibri" w:hAnsi="Calibri" w:cs="Calibri"/>
              </w:rPr>
            </w:pPr>
            <w:r w:rsidRPr="00054A7C">
              <w:rPr>
                <w:rFonts w:ascii="Calibri" w:hAnsi="Calibri" w:cs="Calibri"/>
                <w:sz w:val="22"/>
                <w:szCs w:val="22"/>
              </w:rPr>
              <w:t>Annual Plan Progress report t</w:t>
            </w:r>
            <w:r w:rsidR="00054A7C">
              <w:rPr>
                <w:rFonts w:ascii="Calibri" w:hAnsi="Calibri" w:cs="Calibri"/>
                <w:sz w:val="22"/>
                <w:szCs w:val="22"/>
              </w:rPr>
              <w:t>o</w:t>
            </w:r>
            <w:r w:rsidRPr="00054A7C">
              <w:rPr>
                <w:rFonts w:ascii="Calibri" w:hAnsi="Calibri" w:cs="Calibri"/>
                <w:sz w:val="22"/>
                <w:szCs w:val="22"/>
              </w:rPr>
              <w:t xml:space="preserve"> BoT</w:t>
            </w:r>
          </w:p>
          <w:p w:rsidR="00EC001D" w:rsidRPr="001B2CDE" w:rsidRDefault="00EC001D" w:rsidP="00B45E22">
            <w:pPr>
              <w:rPr>
                <w:rFonts w:ascii="Calibri" w:hAnsi="Calibri" w:cs="Calibri"/>
                <w:i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1D" w:rsidRPr="001B2CDE" w:rsidRDefault="00EC001D" w:rsidP="00B45E22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1D" w:rsidRDefault="00EC001D" w:rsidP="00B45E22">
            <w:pPr>
              <w:rPr>
                <w:rFonts w:ascii="Calibri" w:hAnsi="Calibri" w:cs="Calibri"/>
              </w:rPr>
            </w:pPr>
          </w:p>
          <w:p w:rsidR="00EC001D" w:rsidRPr="001B2CDE" w:rsidRDefault="00EC001D" w:rsidP="00B45E22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1D" w:rsidRPr="00054A7C" w:rsidRDefault="00EC001D" w:rsidP="00B45E22">
            <w:pPr>
              <w:rPr>
                <w:rFonts w:ascii="Calibri" w:hAnsi="Calibri" w:cs="Calibri"/>
                <w:i/>
              </w:rPr>
            </w:pPr>
            <w:r w:rsidRPr="00054A7C">
              <w:rPr>
                <w:rFonts w:ascii="Calibri" w:hAnsi="Calibri" w:cs="Calibri"/>
                <w:i/>
                <w:sz w:val="22"/>
                <w:szCs w:val="22"/>
              </w:rPr>
              <w:t>June roll return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1D" w:rsidRPr="001B2CDE" w:rsidRDefault="00EC001D" w:rsidP="00B45E22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1D" w:rsidRPr="001B2CDE" w:rsidRDefault="00EC001D" w:rsidP="00B45E22">
            <w:pPr>
              <w:rPr>
                <w:rFonts w:ascii="Calibri" w:hAnsi="Calibri" w:cs="Calibri"/>
              </w:rPr>
            </w:pPr>
          </w:p>
        </w:tc>
      </w:tr>
      <w:tr w:rsidR="00EC001D" w:rsidRPr="001B2CD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1D" w:rsidRPr="001B2CDE" w:rsidRDefault="00EC001D" w:rsidP="00B45E22">
            <w:pPr>
              <w:rPr>
                <w:rFonts w:ascii="Calibri" w:hAnsi="Calibri" w:cs="Calibri"/>
              </w:rPr>
            </w:pPr>
            <w:r w:rsidRPr="001B2CDE">
              <w:rPr>
                <w:rFonts w:ascii="Calibri" w:hAnsi="Calibri" w:cs="Calibri"/>
                <w:sz w:val="22"/>
                <w:szCs w:val="22"/>
              </w:rPr>
              <w:t>July</w:t>
            </w:r>
          </w:p>
          <w:p w:rsidR="00EC001D" w:rsidRPr="001B2CDE" w:rsidRDefault="00EC001D" w:rsidP="00B45E22">
            <w:pPr>
              <w:rPr>
                <w:rFonts w:ascii="Calibri" w:hAnsi="Calibri" w:cs="Calibr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1D" w:rsidRPr="001B2CDE" w:rsidRDefault="00EC001D" w:rsidP="00B45E2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Student Le</w:t>
            </w:r>
            <w:r w:rsidRPr="001B2CDE">
              <w:rPr>
                <w:rFonts w:ascii="Calibri" w:hAnsi="Calibri" w:cs="Calibri"/>
                <w:sz w:val="22"/>
                <w:szCs w:val="22"/>
              </w:rPr>
              <w:t xml:space="preserve">d Conferences </w:t>
            </w:r>
          </w:p>
          <w:p w:rsidR="00EC001D" w:rsidRPr="001B2CDE" w:rsidRDefault="00EC001D" w:rsidP="00B45E22">
            <w:pPr>
              <w:rPr>
                <w:rFonts w:ascii="Calibri" w:hAnsi="Calibri" w:cs="Calibri"/>
              </w:rPr>
            </w:pPr>
            <w:r w:rsidRPr="001B2CDE">
              <w:rPr>
                <w:rFonts w:ascii="Calibri" w:hAnsi="Calibri" w:cs="Calibri"/>
                <w:sz w:val="22"/>
                <w:szCs w:val="22"/>
              </w:rPr>
              <w:t>Mid-year Writing review</w:t>
            </w:r>
          </w:p>
          <w:p w:rsidR="00EC001D" w:rsidRPr="001B2CDE" w:rsidRDefault="00EC001D" w:rsidP="00B45E22">
            <w:pPr>
              <w:rPr>
                <w:rFonts w:ascii="Calibri" w:hAnsi="Calibri" w:cs="Calibri"/>
              </w:rPr>
            </w:pPr>
            <w:r w:rsidRPr="001B2CDE">
              <w:rPr>
                <w:rFonts w:ascii="Calibri" w:hAnsi="Calibri" w:cs="Calibri"/>
                <w:sz w:val="22"/>
                <w:szCs w:val="22"/>
              </w:rPr>
              <w:t>Key Comps review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1D" w:rsidRDefault="00EC001D" w:rsidP="00B45E2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Literacy review report to Board</w:t>
            </w:r>
          </w:p>
          <w:p w:rsidR="00EC001D" w:rsidRPr="001B2CDE" w:rsidRDefault="00EC001D" w:rsidP="00B45E2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Syndicate Target reviews with BoT members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1D" w:rsidRPr="001B2CDE" w:rsidRDefault="00EC001D" w:rsidP="00B45E22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1D" w:rsidRDefault="00EC001D" w:rsidP="00B45E22">
            <w:pPr>
              <w:rPr>
                <w:rFonts w:ascii="Calibri" w:hAnsi="Calibri" w:cs="Calibri"/>
              </w:rPr>
            </w:pPr>
          </w:p>
          <w:p w:rsidR="00EC001D" w:rsidRPr="001B2CDE" w:rsidRDefault="00EC001D" w:rsidP="00B45E22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1D" w:rsidRPr="001B2CDE" w:rsidRDefault="00EC001D" w:rsidP="00B45E2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Terms &amp; Holidays for next year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1D" w:rsidRPr="001B2CDE" w:rsidRDefault="00EC001D" w:rsidP="00B45E22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1D" w:rsidRPr="001B2CDE" w:rsidRDefault="00EC001D" w:rsidP="00B45E22">
            <w:pPr>
              <w:rPr>
                <w:rFonts w:ascii="Calibri" w:hAnsi="Calibri" w:cs="Calibri"/>
              </w:rPr>
            </w:pPr>
          </w:p>
        </w:tc>
      </w:tr>
      <w:tr w:rsidR="00EC001D" w:rsidRPr="001B2CD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1D" w:rsidRPr="001B2CDE" w:rsidRDefault="00EC001D" w:rsidP="00B45E22">
            <w:pPr>
              <w:rPr>
                <w:rFonts w:ascii="Calibri" w:hAnsi="Calibri" w:cs="Calibri"/>
              </w:rPr>
            </w:pPr>
            <w:r w:rsidRPr="001B2CDE">
              <w:rPr>
                <w:rFonts w:ascii="Calibri" w:hAnsi="Calibri" w:cs="Calibri"/>
                <w:sz w:val="22"/>
                <w:szCs w:val="22"/>
              </w:rPr>
              <w:t>August</w:t>
            </w:r>
          </w:p>
          <w:p w:rsidR="00EC001D" w:rsidRPr="001B2CDE" w:rsidRDefault="00EC001D" w:rsidP="00B45E22">
            <w:pPr>
              <w:rPr>
                <w:rFonts w:ascii="Calibri" w:hAnsi="Calibri" w:cs="Calibr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1D" w:rsidRPr="001B2CDE" w:rsidRDefault="00EC001D" w:rsidP="00B45E22">
            <w:pPr>
              <w:rPr>
                <w:rFonts w:ascii="Calibri" w:hAnsi="Calibri" w:cs="Calibri"/>
              </w:rPr>
            </w:pPr>
            <w:r w:rsidRPr="001B2CDE">
              <w:rPr>
                <w:rFonts w:ascii="Calibri" w:hAnsi="Calibri" w:cs="Calibri"/>
                <w:sz w:val="22"/>
                <w:szCs w:val="22"/>
              </w:rPr>
              <w:t>Assessment &amp; reporting timeline for Terms 3 &amp; 4 developed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1D" w:rsidRPr="001B2CDE" w:rsidRDefault="00EC001D" w:rsidP="00B45E2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Syndicate Target reviews with BoT members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1D" w:rsidRPr="001B2CDE" w:rsidRDefault="00EC001D" w:rsidP="00B45E22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1D" w:rsidRPr="001B2CDE" w:rsidRDefault="00EC001D" w:rsidP="00B45E22">
            <w:pPr>
              <w:rPr>
                <w:rFonts w:ascii="Calibri" w:hAnsi="Calibri" w:cs="Calibri"/>
              </w:rPr>
            </w:pPr>
            <w:r w:rsidRPr="001B2CDE">
              <w:rPr>
                <w:rFonts w:ascii="Calibri" w:hAnsi="Calibri" w:cs="Calibri"/>
                <w:sz w:val="22"/>
                <w:szCs w:val="22"/>
              </w:rPr>
              <w:t xml:space="preserve">Mid-Year budget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&amp; Property </w:t>
            </w:r>
            <w:r w:rsidRPr="001B2CDE">
              <w:rPr>
                <w:rFonts w:ascii="Calibri" w:hAnsi="Calibri" w:cs="Calibri"/>
                <w:sz w:val="22"/>
                <w:szCs w:val="22"/>
              </w:rPr>
              <w:t>Review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1D" w:rsidRPr="001B2CDE" w:rsidRDefault="00054A7C" w:rsidP="00B45E2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Fire Evacuation Drill (Supervised)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1D" w:rsidRPr="001B2CDE" w:rsidRDefault="00EC001D" w:rsidP="00B45E22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1D" w:rsidRPr="001B2CDE" w:rsidRDefault="00EC001D" w:rsidP="00B45E22">
            <w:pPr>
              <w:rPr>
                <w:rFonts w:ascii="Calibri" w:hAnsi="Calibri" w:cs="Calibri"/>
              </w:rPr>
            </w:pPr>
          </w:p>
        </w:tc>
      </w:tr>
      <w:tr w:rsidR="00EC001D" w:rsidRPr="001B2CD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1D" w:rsidRPr="001B2CDE" w:rsidRDefault="00EC001D" w:rsidP="00B45E22">
            <w:pPr>
              <w:rPr>
                <w:rFonts w:ascii="Calibri" w:hAnsi="Calibri" w:cs="Calibri"/>
              </w:rPr>
            </w:pPr>
            <w:r w:rsidRPr="001B2CDE">
              <w:rPr>
                <w:rFonts w:ascii="Calibri" w:hAnsi="Calibri" w:cs="Calibri"/>
                <w:sz w:val="22"/>
                <w:szCs w:val="22"/>
              </w:rPr>
              <w:t>September</w:t>
            </w:r>
          </w:p>
          <w:p w:rsidR="00EC001D" w:rsidRPr="001B2CDE" w:rsidRDefault="00EC001D" w:rsidP="00B45E22">
            <w:pPr>
              <w:rPr>
                <w:rFonts w:ascii="Calibri" w:hAnsi="Calibri" w:cs="Calibr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1D" w:rsidRDefault="00EC001D" w:rsidP="00B45E22">
            <w:pPr>
              <w:rPr>
                <w:rFonts w:ascii="Calibri" w:hAnsi="Calibri" w:cs="Calibri"/>
              </w:rPr>
            </w:pPr>
            <w:r w:rsidRPr="001B2CDE">
              <w:rPr>
                <w:rFonts w:ascii="Calibri" w:hAnsi="Calibri" w:cs="Calibri"/>
                <w:sz w:val="22"/>
                <w:szCs w:val="22"/>
              </w:rPr>
              <w:t>Pupil Support Review</w:t>
            </w:r>
          </w:p>
          <w:p w:rsidR="00EC001D" w:rsidRPr="001B2CDE" w:rsidRDefault="00EC001D" w:rsidP="00B45E22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1D" w:rsidRPr="001B2CDE" w:rsidRDefault="00EC001D" w:rsidP="00B45E22">
            <w:pPr>
              <w:rPr>
                <w:rFonts w:ascii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1D" w:rsidRPr="001B2CDE" w:rsidRDefault="00EC001D" w:rsidP="00B45E22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1D" w:rsidRPr="001B2CDE" w:rsidRDefault="00EC001D" w:rsidP="00B45E22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1D" w:rsidRPr="001B2CDE" w:rsidRDefault="00EC001D" w:rsidP="00B45E22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1D" w:rsidRPr="001B2CDE" w:rsidRDefault="00EC001D" w:rsidP="00B45E22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1D" w:rsidRPr="001B2CDE" w:rsidRDefault="00EC001D" w:rsidP="00B45E22">
            <w:pPr>
              <w:rPr>
                <w:rFonts w:ascii="Calibri" w:hAnsi="Calibri" w:cs="Calibri"/>
              </w:rPr>
            </w:pPr>
          </w:p>
        </w:tc>
      </w:tr>
      <w:tr w:rsidR="00EC001D" w:rsidRPr="001B2CDE">
        <w:trPr>
          <w:trHeight w:val="59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1D" w:rsidRDefault="00EC001D" w:rsidP="00B45E22">
            <w:pPr>
              <w:rPr>
                <w:rFonts w:ascii="Calibri" w:hAnsi="Calibri" w:cs="Calibri"/>
              </w:rPr>
            </w:pPr>
            <w:r w:rsidRPr="001B2CDE">
              <w:rPr>
                <w:rFonts w:ascii="Calibri" w:hAnsi="Calibri" w:cs="Calibri"/>
                <w:sz w:val="22"/>
                <w:szCs w:val="22"/>
              </w:rPr>
              <w:t>October</w:t>
            </w:r>
          </w:p>
          <w:p w:rsidR="00EC001D" w:rsidRDefault="00EC001D" w:rsidP="00B45E22">
            <w:pPr>
              <w:rPr>
                <w:rFonts w:ascii="Calibri" w:hAnsi="Calibri" w:cs="Calibri"/>
              </w:rPr>
            </w:pPr>
          </w:p>
          <w:p w:rsidR="00EC001D" w:rsidRDefault="00EC001D" w:rsidP="00B45E22">
            <w:pPr>
              <w:rPr>
                <w:rFonts w:ascii="Calibri" w:hAnsi="Calibri" w:cs="Calibri"/>
              </w:rPr>
            </w:pPr>
          </w:p>
          <w:p w:rsidR="00EC001D" w:rsidRPr="001B2CDE" w:rsidRDefault="00EC001D" w:rsidP="00B45E22">
            <w:pPr>
              <w:rPr>
                <w:rFonts w:ascii="Calibri" w:hAnsi="Calibri" w:cs="Calibr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1D" w:rsidRPr="001B2CDE" w:rsidRDefault="00EC001D" w:rsidP="00B45E22">
            <w:pPr>
              <w:rPr>
                <w:rFonts w:ascii="Calibri" w:hAnsi="Calibri" w:cs="Calibri"/>
              </w:rPr>
            </w:pPr>
            <w:r w:rsidRPr="001B2CDE">
              <w:rPr>
                <w:rFonts w:ascii="Calibri" w:hAnsi="Calibri" w:cs="Calibri"/>
                <w:sz w:val="22"/>
                <w:szCs w:val="22"/>
              </w:rPr>
              <w:t xml:space="preserve">End of Year Assessments and reports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1D" w:rsidRPr="001B2CDE" w:rsidRDefault="00EC001D" w:rsidP="00B45E22">
            <w:pPr>
              <w:rPr>
                <w:rFonts w:ascii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1D" w:rsidRDefault="00EC001D" w:rsidP="00B45E2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End of Year Staff Appraisal Interviews</w:t>
            </w:r>
          </w:p>
          <w:p w:rsidR="00EC001D" w:rsidRPr="001B2CDE" w:rsidRDefault="00EC001D" w:rsidP="00B45E2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Begin staffing plan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1D" w:rsidRPr="001B2CDE" w:rsidRDefault="00EC001D" w:rsidP="00B45E2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Draft </w:t>
            </w:r>
            <w:r w:rsidRPr="001B2CDE">
              <w:rPr>
                <w:rFonts w:ascii="Calibri" w:hAnsi="Calibri" w:cs="Calibri"/>
                <w:sz w:val="22"/>
                <w:szCs w:val="22"/>
              </w:rPr>
              <w:t xml:space="preserve"> Budget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begun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1D" w:rsidRPr="001B2CDE" w:rsidRDefault="00EC001D" w:rsidP="00B45E22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1D" w:rsidRPr="001B2CDE" w:rsidRDefault="00EC001D" w:rsidP="00B45E22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1D" w:rsidRPr="001B2CDE" w:rsidRDefault="00EC001D" w:rsidP="00B45E22">
            <w:pPr>
              <w:rPr>
                <w:rFonts w:ascii="Calibri" w:hAnsi="Calibri" w:cs="Calibri"/>
              </w:rPr>
            </w:pPr>
          </w:p>
        </w:tc>
      </w:tr>
      <w:tr w:rsidR="00EC001D" w:rsidRPr="001B2CDE">
        <w:trPr>
          <w:trHeight w:val="109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1D" w:rsidRDefault="00EC001D" w:rsidP="00B45E22">
            <w:pPr>
              <w:rPr>
                <w:rFonts w:ascii="Calibri" w:hAnsi="Calibri" w:cs="Calibri"/>
              </w:rPr>
            </w:pPr>
            <w:r w:rsidRPr="001B2CDE">
              <w:rPr>
                <w:rFonts w:ascii="Calibri" w:hAnsi="Calibri" w:cs="Calibri"/>
                <w:sz w:val="22"/>
                <w:szCs w:val="22"/>
              </w:rPr>
              <w:t>November</w:t>
            </w:r>
          </w:p>
          <w:p w:rsidR="00EC001D" w:rsidRDefault="00EC001D" w:rsidP="00B45E22">
            <w:pPr>
              <w:rPr>
                <w:rFonts w:ascii="Calibri" w:hAnsi="Calibri" w:cs="Calibri"/>
              </w:rPr>
            </w:pPr>
          </w:p>
          <w:p w:rsidR="00EC001D" w:rsidRPr="001B2CDE" w:rsidRDefault="00EC001D" w:rsidP="00B45E22">
            <w:pPr>
              <w:rPr>
                <w:rFonts w:ascii="Calibri" w:hAnsi="Calibri" w:cs="Calibri"/>
              </w:rPr>
            </w:pPr>
          </w:p>
          <w:p w:rsidR="00EC001D" w:rsidRPr="001B2CDE" w:rsidRDefault="00EC001D" w:rsidP="00B45E22">
            <w:pPr>
              <w:rPr>
                <w:rFonts w:ascii="Calibri" w:hAnsi="Calibri" w:cs="Calibr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1D" w:rsidRDefault="00EC001D" w:rsidP="00B45E22">
            <w:pPr>
              <w:rPr>
                <w:rFonts w:ascii="Calibri" w:hAnsi="Calibri" w:cs="Calibri"/>
              </w:rPr>
            </w:pPr>
            <w:r w:rsidRPr="001B2CDE">
              <w:rPr>
                <w:rFonts w:ascii="Calibri" w:hAnsi="Calibri" w:cs="Calibri"/>
                <w:sz w:val="22"/>
                <w:szCs w:val="22"/>
              </w:rPr>
              <w:t>Reading, Writing, Maths end</w:t>
            </w:r>
          </w:p>
          <w:p w:rsidR="00EC001D" w:rsidRDefault="00EC001D" w:rsidP="00B45E22">
            <w:pPr>
              <w:rPr>
                <w:rFonts w:ascii="Calibri" w:hAnsi="Calibri" w:cs="Calibri"/>
              </w:rPr>
            </w:pPr>
            <w:r w:rsidRPr="001B2CDE">
              <w:rPr>
                <w:rFonts w:ascii="Calibri" w:hAnsi="Calibri" w:cs="Calibri"/>
                <w:sz w:val="22"/>
                <w:szCs w:val="22"/>
              </w:rPr>
              <w:t>point reviews</w:t>
            </w:r>
          </w:p>
          <w:p w:rsidR="00960A4A" w:rsidRPr="001B2CDE" w:rsidRDefault="00960A4A" w:rsidP="00B45E2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SS, Science, Tech, Health achievement reviews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1D" w:rsidRPr="001B2CDE" w:rsidRDefault="00EC001D" w:rsidP="00B45E2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Begin annual Charter review and Analysis of Variance report </w:t>
            </w:r>
            <w:r w:rsidRPr="00622DC1">
              <w:rPr>
                <w:rFonts w:ascii="Calibri" w:hAnsi="Calibri" w:cs="Calibri"/>
                <w:b/>
                <w:sz w:val="22"/>
                <w:szCs w:val="22"/>
              </w:rPr>
              <w:t>(NAGs 7 &amp; 8)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annual</w:t>
            </w:r>
            <w:r w:rsidRPr="001B2CDE">
              <w:rPr>
                <w:rFonts w:ascii="Calibri" w:hAnsi="Calibri" w:cs="Calibri"/>
                <w:sz w:val="22"/>
                <w:szCs w:val="22"/>
              </w:rPr>
              <w:t xml:space="preserve"> planning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1D" w:rsidRDefault="00EC001D" w:rsidP="00B45E22">
            <w:pPr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  <w:sz w:val="22"/>
                <w:szCs w:val="22"/>
                <w:u w:val="single"/>
              </w:rPr>
              <w:t>Report</w:t>
            </w:r>
          </w:p>
          <w:p w:rsidR="00EC001D" w:rsidRPr="00E34346" w:rsidRDefault="00EC001D" w:rsidP="00B45E2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Staff Appraisal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1D" w:rsidRPr="001B2CDE" w:rsidRDefault="00EC001D" w:rsidP="00B45E2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First visit by Auditors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1D" w:rsidRPr="001B2CDE" w:rsidRDefault="00EC001D" w:rsidP="00B45E22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1D" w:rsidRPr="001B2CDE" w:rsidRDefault="00EC001D" w:rsidP="00B45E22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1D" w:rsidRPr="001B2CDE" w:rsidRDefault="00960A4A" w:rsidP="00B45E22">
            <w:pPr>
              <w:rPr>
                <w:rFonts w:ascii="Calibri" w:hAnsi="Calibri" w:cs="Calibri"/>
              </w:rPr>
            </w:pPr>
            <w:r w:rsidRPr="001B2CDE">
              <w:rPr>
                <w:rFonts w:ascii="Calibri" w:hAnsi="Calibri" w:cs="Calibri"/>
                <w:sz w:val="22"/>
                <w:szCs w:val="22"/>
              </w:rPr>
              <w:t>School Gala</w:t>
            </w:r>
          </w:p>
        </w:tc>
      </w:tr>
      <w:tr w:rsidR="00EC001D" w:rsidRPr="001B2CD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1D" w:rsidRPr="001B2CDE" w:rsidRDefault="00EC001D" w:rsidP="00B45E22">
            <w:pPr>
              <w:rPr>
                <w:rFonts w:ascii="Calibri" w:hAnsi="Calibri" w:cs="Calibri"/>
              </w:rPr>
            </w:pPr>
            <w:r w:rsidRPr="001B2CDE">
              <w:rPr>
                <w:rFonts w:ascii="Calibri" w:hAnsi="Calibri" w:cs="Calibri"/>
                <w:sz w:val="22"/>
                <w:szCs w:val="22"/>
              </w:rPr>
              <w:t>December</w:t>
            </w:r>
          </w:p>
          <w:p w:rsidR="00EC001D" w:rsidRPr="001B2CDE" w:rsidRDefault="00EC001D" w:rsidP="00B45E22">
            <w:pPr>
              <w:rPr>
                <w:rFonts w:ascii="Calibri" w:hAnsi="Calibri" w:cs="Calibr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1D" w:rsidRPr="001B2CDE" w:rsidRDefault="00EC001D" w:rsidP="00B45E22">
            <w:pPr>
              <w:rPr>
                <w:rFonts w:ascii="Calibri" w:hAnsi="Calibri" w:cs="Calibri"/>
              </w:rPr>
            </w:pPr>
            <w:r w:rsidRPr="001B2CDE">
              <w:rPr>
                <w:rFonts w:ascii="Calibri" w:hAnsi="Calibri" w:cs="Calibri"/>
                <w:sz w:val="22"/>
                <w:szCs w:val="22"/>
              </w:rPr>
              <w:t>Reports to parents</w:t>
            </w:r>
          </w:p>
          <w:p w:rsidR="00EC001D" w:rsidRPr="001B2CDE" w:rsidRDefault="00EC001D" w:rsidP="00B45E22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1D" w:rsidRPr="00B45E22" w:rsidRDefault="00EC001D" w:rsidP="00B45E22">
            <w:pPr>
              <w:rPr>
                <w:rFonts w:ascii="Calibri" w:hAnsi="Calibri" w:cs="Calibri"/>
              </w:rPr>
            </w:pPr>
            <w:r w:rsidRPr="001B2CDE">
              <w:rPr>
                <w:rFonts w:ascii="Calibri" w:hAnsi="Calibri" w:cs="Calibri"/>
                <w:sz w:val="22"/>
                <w:szCs w:val="22"/>
              </w:rPr>
              <w:t xml:space="preserve">End of </w:t>
            </w:r>
            <w:r>
              <w:rPr>
                <w:rFonts w:ascii="Calibri" w:hAnsi="Calibri" w:cs="Calibri"/>
                <w:sz w:val="22"/>
                <w:szCs w:val="22"/>
              </w:rPr>
              <w:t>year national standards report to BoT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1D" w:rsidRPr="001B2CDE" w:rsidRDefault="00EC001D" w:rsidP="00B45E2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Finalised staffing plan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1D" w:rsidRPr="001B2CDE" w:rsidRDefault="00EC001D" w:rsidP="00B45E2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Finalised budget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1D" w:rsidRPr="001B2CDE" w:rsidRDefault="00EC001D" w:rsidP="00B45E22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1D" w:rsidRPr="001B2CDE" w:rsidRDefault="00960A4A" w:rsidP="00B45E2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Ref MoE Guidelines and Checklist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01D" w:rsidRPr="001B2CDE" w:rsidRDefault="00960A4A" w:rsidP="00B45E22">
            <w:pPr>
              <w:rPr>
                <w:rFonts w:ascii="Calibri" w:hAnsi="Calibri" w:cs="Calibri"/>
              </w:rPr>
            </w:pPr>
            <w:r w:rsidRPr="001B2CDE">
              <w:rPr>
                <w:rFonts w:ascii="Calibri" w:hAnsi="Calibri" w:cs="Calibri"/>
                <w:sz w:val="22"/>
                <w:szCs w:val="22"/>
              </w:rPr>
              <w:t>End of Year Assembly</w:t>
            </w:r>
          </w:p>
        </w:tc>
      </w:tr>
    </w:tbl>
    <w:p w:rsidR="00B706DE" w:rsidRDefault="00B706DE" w:rsidP="00B706DE">
      <w:pPr>
        <w:ind w:left="-2520"/>
      </w:pPr>
    </w:p>
    <w:p w:rsidR="00B706DE" w:rsidRDefault="00B706DE" w:rsidP="00B706DE">
      <w:pPr>
        <w:ind w:left="-2520"/>
      </w:pPr>
    </w:p>
    <w:p w:rsidR="00B706DE" w:rsidRPr="000B239D" w:rsidRDefault="00B706DE" w:rsidP="00B706DE">
      <w:pPr>
        <w:rPr>
          <w:rFonts w:ascii="Calibri" w:hAnsi="Calibri" w:cs="Calibri"/>
          <w:sz w:val="22"/>
          <w:szCs w:val="22"/>
        </w:rPr>
      </w:pPr>
    </w:p>
    <w:sectPr w:rsidR="00B706DE" w:rsidRPr="000B239D" w:rsidSect="00B706D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F1317F" w:rsidRDefault="00F1317F" w:rsidP="00B706DE">
      <w:r>
        <w:separator/>
      </w:r>
    </w:p>
  </w:endnote>
  <w:endnote w:type="continuationSeparator" w:id="1">
    <w:p w:rsidR="00F1317F" w:rsidRDefault="00F1317F" w:rsidP="00B706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F1317F" w:rsidRDefault="00F1317F" w:rsidP="00B706DE">
      <w:r>
        <w:separator/>
      </w:r>
    </w:p>
  </w:footnote>
  <w:footnote w:type="continuationSeparator" w:id="1">
    <w:p w:rsidR="00F1317F" w:rsidRDefault="00F1317F" w:rsidP="00B706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06DE"/>
    <w:rsid w:val="000012CB"/>
    <w:rsid w:val="00054A7C"/>
    <w:rsid w:val="00235DE3"/>
    <w:rsid w:val="00242EC8"/>
    <w:rsid w:val="002E54B7"/>
    <w:rsid w:val="004F4EAD"/>
    <w:rsid w:val="00600CB9"/>
    <w:rsid w:val="00622DC1"/>
    <w:rsid w:val="00856651"/>
    <w:rsid w:val="00960A4A"/>
    <w:rsid w:val="009743DC"/>
    <w:rsid w:val="00A905F8"/>
    <w:rsid w:val="00B12330"/>
    <w:rsid w:val="00B45E22"/>
    <w:rsid w:val="00B706DE"/>
    <w:rsid w:val="00C64DCB"/>
    <w:rsid w:val="00E2693A"/>
    <w:rsid w:val="00E34346"/>
    <w:rsid w:val="00E7695A"/>
    <w:rsid w:val="00EC001D"/>
    <w:rsid w:val="00EC3C28"/>
    <w:rsid w:val="00F1317F"/>
    <w:rsid w:val="00F57FBA"/>
    <w:rsid w:val="00F8707A"/>
  </w:rsids>
  <m:mathPr>
    <m:mathFont m:val="Lucida Gran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06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06D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706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06D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B70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0A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A4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456</Words>
  <Characters>1962</Characters>
  <Application>Microsoft Word 12.0.0</Application>
  <DocSecurity>0</DocSecurity>
  <Lines>178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Titirangi Primary School</Company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Pearce</dc:creator>
  <cp:lastModifiedBy>Gary Pearce</cp:lastModifiedBy>
  <cp:revision>3</cp:revision>
  <cp:lastPrinted>2013-12-04T02:50:00Z</cp:lastPrinted>
  <dcterms:created xsi:type="dcterms:W3CDTF">2013-12-04T21:16:00Z</dcterms:created>
  <dcterms:modified xsi:type="dcterms:W3CDTF">2013-12-13T02:55:00Z</dcterms:modified>
</cp:coreProperties>
</file>